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sz w:val="28"/>
          <w:szCs w:val="28"/>
          <w:lang w:val="kk-KZ"/>
        </w:rPr>
      </w:pPr>
      <w:r w:rsidRPr="000072F6">
        <w:rPr>
          <w:rFonts w:ascii="Arial" w:hAnsi="Arial" w:cs="Arial"/>
          <w:b/>
          <w:color w:val="333333"/>
          <w:sz w:val="28"/>
          <w:szCs w:val="28"/>
          <w:lang w:val="kk-KZ"/>
        </w:rPr>
        <w:t>№3 Практикалық жұмыс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sz w:val="28"/>
          <w:szCs w:val="28"/>
          <w:lang w:val="kk-KZ"/>
        </w:rPr>
      </w:pPr>
      <w:r w:rsidRPr="000072F6">
        <w:rPr>
          <w:rFonts w:ascii="Arial" w:hAnsi="Arial" w:cs="Arial"/>
          <w:b/>
          <w:color w:val="333333"/>
          <w:sz w:val="28"/>
          <w:szCs w:val="28"/>
          <w:lang w:val="kk-KZ"/>
        </w:rPr>
        <w:t>Тақырыбы: Базистік тор, базисті өлшеу және құру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333333"/>
          <w:sz w:val="28"/>
          <w:szCs w:val="28"/>
          <w:lang w:val="kk-KZ"/>
        </w:rPr>
      </w:pPr>
      <w:r w:rsidRPr="000072F6">
        <w:rPr>
          <w:rFonts w:ascii="Arial" w:hAnsi="Arial" w:cs="Arial"/>
          <w:b/>
          <w:color w:val="333333"/>
          <w:sz w:val="28"/>
          <w:szCs w:val="28"/>
          <w:lang w:val="kk-KZ"/>
        </w:rPr>
        <w:t>Жұмыстың мақсаты: Базистік аралықты өлшеу әдістері және базистік тордың дәлдігін бағалау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kk-KZ"/>
        </w:rPr>
      </w:pP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kk-KZ"/>
        </w:rPr>
      </w:pP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kk-KZ"/>
        </w:rPr>
      </w:pPr>
      <w:r w:rsidRPr="000072F6">
        <w:rPr>
          <w:rFonts w:ascii="Arial" w:hAnsi="Arial" w:cs="Arial"/>
          <w:color w:val="333333"/>
          <w:sz w:val="28"/>
          <w:szCs w:val="28"/>
          <w:lang w:val="kk-KZ"/>
        </w:rPr>
        <w:t>Базистік тордың дәлдігін бағалау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kk-KZ"/>
        </w:rPr>
      </w:pPr>
      <w:r w:rsidRPr="000072F6">
        <w:rPr>
          <w:rFonts w:ascii="Arial" w:hAnsi="Arial" w:cs="Arial"/>
          <w:color w:val="333333"/>
          <w:sz w:val="28"/>
          <w:szCs w:val="28"/>
          <w:lang w:val="kk-KZ"/>
        </w:rPr>
        <w:t>Базисті құру үшін келесі жағдайларды орындау керек: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  <w:lang w:val="kk-KZ"/>
        </w:rPr>
        <w:t xml:space="preserve">-базис мүмкіндігінше триангуляциялық тордың ортаында орналасуы керек және сырт қабырғаларындағы бұрыштар қосындысы 34°-36° болатын ромбылық жүйеден тұрады. </w:t>
      </w:r>
      <w:r w:rsidRPr="000072F6">
        <w:rPr>
          <w:rFonts w:ascii="Arial" w:hAnsi="Arial" w:cs="Arial"/>
          <w:color w:val="333333"/>
          <w:sz w:val="28"/>
          <w:szCs w:val="28"/>
        </w:rPr>
        <w:t>Базис ұзындығы 0,8+1,5 км, ал еңі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ст</w:t>
      </w:r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 xml:space="preserve">ігі 1:10-нан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аспауы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керек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>.</w:t>
      </w:r>
    </w:p>
    <w:p w:rsidR="000072F6" w:rsidRPr="000072F6" w:rsidRDefault="000072F6" w:rsidP="000072F6">
      <w:pPr>
        <w:spacing w:line="240" w:lineRule="auto"/>
        <w:ind w:firstLine="0"/>
        <w:rPr>
          <w:sz w:val="28"/>
          <w:szCs w:val="28"/>
        </w:rPr>
      </w:pPr>
      <w:r w:rsidRPr="000072F6">
        <w:rPr>
          <w:noProof/>
          <w:sz w:val="28"/>
          <w:szCs w:val="28"/>
          <w:lang w:eastAsia="ru-RU"/>
        </w:rPr>
        <w:drawing>
          <wp:inline distT="0" distB="0" distL="0" distR="0">
            <wp:extent cx="1838815" cy="1303699"/>
            <wp:effectExtent l="19050" t="0" r="903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735" t="21138" r="38339" b="39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815" cy="1303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 xml:space="preserve">7-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сурет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.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Базисті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к</w:t>
      </w:r>
      <w:proofErr w:type="spellEnd"/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 xml:space="preserve"> тор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Базистік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торлар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триангуляцияда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әдетте қарапайым. Φ бұрышының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шамасы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36°-тан кем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болмауы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тиіс</w:t>
      </w:r>
      <w:proofErr w:type="spellEnd"/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 xml:space="preserve">. Базис ұзындығы қателігі 1: 1000000 қалайтындай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инварь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сымдарымен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өлшенеді.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Базистік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тордың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пункттерінде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бұрыштар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кірме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жақтың ұзындығын мүмкіндігінше ең жоғары дәлдікпен алуға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есептелген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арнайы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бағдарлама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бойынша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өлшенеді.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Базистік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торды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құру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кезінде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қажетті ұзындықпен дәлдікті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керекті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(шығу) 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жақты</w:t>
      </w:r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тікелей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жерде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қысқа базистің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негізінде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ең аз уақыт пен қаржы шығынымен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алу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үшін.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Бір-бі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р</w:t>
      </w:r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>іне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ұқсас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n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ромбтарынан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тұратын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ромбты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базистік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торда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бір-бірінен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тәуелсіз 1,2,3,4,5 және 6 бұрыштары өлшенген. Осы бұрыштардың салмағы: 1,2,4 және 5 бұрыштары үшін p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Fonts w:ascii="Arial" w:hAnsi="Arial" w:cs="Arial"/>
          <w:color w:val="333333"/>
          <w:sz w:val="28"/>
          <w:szCs w:val="28"/>
        </w:rPr>
        <w:t>; 3 және 6 бұрыштары үшін p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2</w:t>
      </w:r>
      <w:r w:rsidRPr="000072F6">
        <w:rPr>
          <w:rFonts w:ascii="Arial" w:hAnsi="Arial" w:cs="Arial"/>
          <w:color w:val="333333"/>
          <w:sz w:val="28"/>
          <w:szCs w:val="28"/>
        </w:rPr>
        <w:t xml:space="preserve">.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Бі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р</w:t>
      </w:r>
      <w:proofErr w:type="gramEnd"/>
      <w:r w:rsidRPr="000072F6">
        <w:rPr>
          <w:rFonts w:ascii="Arial" w:hAnsi="Arial" w:cs="Arial"/>
          <w:color w:val="333333"/>
          <w:sz w:val="28"/>
          <w:szCs w:val="28"/>
        </w:rPr>
        <w:t>інші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ромбтың СД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диаганальін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Н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арқылы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белгілейміз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>.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Есептелу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реті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>: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 xml:space="preserve">1)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Шартты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теңдеулер құру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а)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АВС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2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3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4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5</w:t>
      </w:r>
      <w:r w:rsidRPr="000072F6">
        <w:rPr>
          <w:rFonts w:ascii="Arial" w:hAnsi="Arial" w:cs="Arial"/>
          <w:color w:val="333333"/>
          <w:sz w:val="28"/>
          <w:szCs w:val="28"/>
        </w:rPr>
        <w:t>-180°=0°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б)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26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ADC (1)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8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7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6</w:t>
      </w:r>
      <w:r w:rsidRPr="000072F6">
        <w:rPr>
          <w:rFonts w:ascii="Arial" w:hAnsi="Arial" w:cs="Arial"/>
          <w:color w:val="333333"/>
          <w:sz w:val="28"/>
          <w:szCs w:val="28"/>
        </w:rPr>
        <w:t>-180°=0°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в)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27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ВС</w:t>
      </w:r>
      <w:proofErr w:type="gramStart"/>
      <w:r w:rsidRPr="000072F6">
        <w:rPr>
          <w:rFonts w:ascii="Arial" w:hAnsi="Arial" w:cs="Arial"/>
          <w:color w:val="333333"/>
          <w:sz w:val="28"/>
          <w:szCs w:val="28"/>
        </w:rPr>
        <w:t>D</w:t>
      </w:r>
      <w:proofErr w:type="gramEnd"/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4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5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6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7</w:t>
      </w:r>
      <w:r w:rsidRPr="000072F6">
        <w:rPr>
          <w:rFonts w:ascii="Arial" w:hAnsi="Arial" w:cs="Arial"/>
          <w:color w:val="333333"/>
          <w:sz w:val="28"/>
          <w:szCs w:val="28"/>
        </w:rPr>
        <w:t>-180°=0°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28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1=72°;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29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3=18°;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0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5=72°;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1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7=18°;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2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2=18°;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3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4=72°;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4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6=18°;</w:t>
      </w:r>
      <w:r w:rsidRPr="000072F6"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 w:rsidRPr="000072F6">
        <w:rPr>
          <w:rFonts w:ascii="Arial" w:hAnsi="Arial" w:cs="Arial"/>
          <w:color w:val="333333"/>
          <w:sz w:val="28"/>
          <w:szCs w:val="28"/>
        </w:rPr>
        <w:pict>
          <v:shape id="_x0000_i1035" type="#_x0000_t75" alt="image020.jpg" style="width:12.75pt;height:12.2pt"/>
        </w:pict>
      </w:r>
      <w:r w:rsidRPr="000072F6">
        <w:rPr>
          <w:rFonts w:ascii="Arial" w:hAnsi="Arial" w:cs="Arial"/>
          <w:color w:val="333333"/>
          <w:sz w:val="28"/>
          <w:szCs w:val="28"/>
        </w:rPr>
        <w:t>8 =72°;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Тексерме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шарт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>: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lastRenderedPageBreak/>
        <w:t>а)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3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4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5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6</w:t>
      </w:r>
      <w:r w:rsidRPr="000072F6">
        <w:rPr>
          <w:rFonts w:ascii="Arial" w:hAnsi="Arial" w:cs="Arial"/>
          <w:color w:val="333333"/>
          <w:sz w:val="28"/>
          <w:szCs w:val="28"/>
        </w:rPr>
        <w:t>±w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Fonts w:ascii="Arial" w:hAnsi="Arial" w:cs="Arial"/>
          <w:color w:val="333333"/>
          <w:sz w:val="28"/>
          <w:szCs w:val="28"/>
        </w:rPr>
        <w:t>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18°+72°+ 72°+18°-180°=0; 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Fonts w:ascii="Arial" w:hAnsi="Arial" w:cs="Arial"/>
          <w:color w:val="333333"/>
          <w:sz w:val="28"/>
          <w:szCs w:val="28"/>
        </w:rPr>
        <w:t>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б)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1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2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3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4</w:t>
      </w:r>
      <w:r w:rsidRPr="000072F6">
        <w:rPr>
          <w:rFonts w:ascii="Arial" w:hAnsi="Arial" w:cs="Arial"/>
          <w:color w:val="333333"/>
          <w:sz w:val="28"/>
          <w:szCs w:val="28"/>
        </w:rPr>
        <w:t>± 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2</w:t>
      </w:r>
      <w:r w:rsidRPr="000072F6">
        <w:rPr>
          <w:rFonts w:ascii="Arial" w:hAnsi="Arial" w:cs="Arial"/>
          <w:color w:val="333333"/>
          <w:sz w:val="28"/>
          <w:szCs w:val="28"/>
        </w:rPr>
        <w:t>=0 (2)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72°+18°+ 18°+72°-180°=0; 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2</w:t>
      </w:r>
      <w:r w:rsidRPr="000072F6">
        <w:rPr>
          <w:rFonts w:ascii="Arial" w:hAnsi="Arial" w:cs="Arial"/>
          <w:color w:val="333333"/>
          <w:sz w:val="28"/>
          <w:szCs w:val="28"/>
        </w:rPr>
        <w:t>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в)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4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5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6</w:t>
      </w:r>
      <w:r w:rsidRPr="000072F6">
        <w:rPr>
          <w:rFonts w:ascii="Arial" w:hAnsi="Arial" w:cs="Arial"/>
          <w:color w:val="333333"/>
          <w:sz w:val="28"/>
          <w:szCs w:val="28"/>
        </w:rPr>
        <w:t>+ γ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7</w:t>
      </w:r>
      <w:r w:rsidRPr="000072F6">
        <w:rPr>
          <w:rFonts w:ascii="Arial" w:hAnsi="Arial" w:cs="Arial"/>
          <w:color w:val="333333"/>
          <w:sz w:val="28"/>
          <w:szCs w:val="28"/>
        </w:rPr>
        <w:t>± 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3</w:t>
      </w:r>
      <w:r w:rsidRPr="000072F6">
        <w:rPr>
          <w:rFonts w:ascii="Arial" w:hAnsi="Arial" w:cs="Arial"/>
          <w:color w:val="333333"/>
          <w:sz w:val="28"/>
          <w:szCs w:val="28"/>
        </w:rPr>
        <w:t>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72°+72°+18°+18°-180°=0; w</w:t>
      </w:r>
      <w:r w:rsidRPr="000072F6">
        <w:rPr>
          <w:rFonts w:ascii="Arial" w:hAnsi="Arial" w:cs="Arial"/>
          <w:color w:val="333333"/>
          <w:sz w:val="28"/>
          <w:szCs w:val="28"/>
          <w:vertAlign w:val="subscript"/>
        </w:rPr>
        <w:t>3</w:t>
      </w:r>
      <w:r w:rsidRPr="000072F6">
        <w:rPr>
          <w:rFonts w:ascii="Arial" w:hAnsi="Arial" w:cs="Arial"/>
          <w:color w:val="333333"/>
          <w:sz w:val="28"/>
          <w:szCs w:val="28"/>
        </w:rPr>
        <w:t>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>Полюс теңдеуін құрастыру: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noProof/>
          <w:color w:val="333333"/>
          <w:sz w:val="28"/>
          <w:szCs w:val="28"/>
        </w:rPr>
        <w:drawing>
          <wp:inline distT="0" distB="0" distL="0" distR="0">
            <wp:extent cx="1791643" cy="805574"/>
            <wp:effectExtent l="1905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451" t="38753" r="52923" b="46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921" cy="808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en-US"/>
        </w:rPr>
      </w:pPr>
      <w:proofErr w:type="spellStart"/>
      <w:proofErr w:type="gram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proofErr w:type="gram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sin(4+5)+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sin7+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sin1-[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sin(1+8)+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sin6+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sin4]; (4)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  <w:lang w:val="en-US"/>
        </w:rPr>
      </w:pP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sin144°+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sin18°+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sin72°-[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sin144°+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sin18°+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  <w:lang w:val="en-US"/>
        </w:rPr>
        <w:t>lg</w:t>
      </w:r>
      <w:proofErr w:type="spellEnd"/>
      <w:r w:rsidRPr="000072F6">
        <w:rPr>
          <w:rFonts w:ascii="Arial" w:hAnsi="Arial" w:cs="Arial"/>
          <w:color w:val="333333"/>
          <w:sz w:val="28"/>
          <w:szCs w:val="28"/>
          <w:lang w:val="en-US"/>
        </w:rPr>
        <w:t xml:space="preserve"> sin72°]=-0,762592625-[-0,762592625]=0</w:t>
      </w:r>
    </w:p>
    <w:p w:rsidR="000072F6" w:rsidRPr="000072F6" w:rsidRDefault="000072F6" w:rsidP="000072F6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8"/>
          <w:szCs w:val="28"/>
        </w:rPr>
      </w:pPr>
      <w:r w:rsidRPr="000072F6">
        <w:rPr>
          <w:rFonts w:ascii="Arial" w:hAnsi="Arial" w:cs="Arial"/>
          <w:color w:val="333333"/>
          <w:sz w:val="28"/>
          <w:szCs w:val="28"/>
        </w:rPr>
        <w:t xml:space="preserve">3-кесте.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Полюстер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бойынша</w:t>
      </w:r>
      <w:proofErr w:type="spellEnd"/>
      <w:r w:rsidRPr="000072F6">
        <w:rPr>
          <w:rFonts w:ascii="Arial" w:hAnsi="Arial" w:cs="Arial"/>
          <w:color w:val="333333"/>
          <w:sz w:val="28"/>
          <w:szCs w:val="28"/>
        </w:rPr>
        <w:t xml:space="preserve"> теңестіру </w:t>
      </w:r>
      <w:proofErr w:type="spellStart"/>
      <w:r w:rsidRPr="000072F6">
        <w:rPr>
          <w:rFonts w:ascii="Arial" w:hAnsi="Arial" w:cs="Arial"/>
          <w:color w:val="333333"/>
          <w:sz w:val="28"/>
          <w:szCs w:val="28"/>
        </w:rPr>
        <w:t>таблицасы</w:t>
      </w:r>
      <w:proofErr w:type="spellEnd"/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1"/>
        <w:gridCol w:w="2096"/>
        <w:gridCol w:w="1340"/>
        <w:gridCol w:w="1069"/>
        <w:gridCol w:w="1825"/>
        <w:gridCol w:w="1725"/>
      </w:tblGrid>
      <w:tr w:rsidR="000072F6" w:rsidRPr="00157B25" w:rsidTr="006D2669">
        <w:tc>
          <w:tcPr>
            <w:tcW w:w="447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Алымы</w:t>
            </w:r>
            <w:proofErr w:type="spellEnd"/>
          </w:p>
        </w:tc>
        <w:tc>
          <w:tcPr>
            <w:tcW w:w="46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Бө</w:t>
            </w: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л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імі</w:t>
            </w:r>
          </w:p>
        </w:tc>
      </w:tr>
      <w:tr w:rsidR="000072F6" w:rsidRPr="00157B25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ұрыш №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ұрыштың синусының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логорифмі</w:t>
            </w:r>
            <w:proofErr w:type="spellEnd"/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Δ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ұрыш №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Б</w:t>
            </w:r>
            <w:proofErr w:type="gramEnd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 xml:space="preserve">ұрыштың синусының </w:t>
            </w:r>
            <w:proofErr w:type="spellStart"/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логорифмі</w:t>
            </w:r>
            <w:proofErr w:type="spellEnd"/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Δ</w:t>
            </w:r>
          </w:p>
        </w:tc>
      </w:tr>
      <w:tr w:rsidR="000072F6" w:rsidRPr="00157B25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4+5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-0,230781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-0,000003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7+8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-0,210781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-0,000003</w:t>
            </w:r>
          </w:p>
        </w:tc>
      </w:tr>
      <w:tr w:rsidR="000072F6" w:rsidRPr="00157B25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-0,510018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-0,000007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-0,510018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-0,000007</w:t>
            </w:r>
          </w:p>
        </w:tc>
      </w:tr>
      <w:tr w:rsidR="000072F6" w:rsidRPr="00157B25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-0,021793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-0,000001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-0,021793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-0,000001</w:t>
            </w:r>
          </w:p>
        </w:tc>
      </w:tr>
      <w:tr w:rsidR="000072F6" w:rsidRPr="00157B25" w:rsidTr="006D2669">
        <w:tc>
          <w:tcPr>
            <w:tcW w:w="1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Σ</w:t>
            </w:r>
          </w:p>
        </w:tc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-0,762592</w:t>
            </w:r>
          </w:p>
        </w:tc>
        <w:tc>
          <w:tcPr>
            <w:tcW w:w="1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72F6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Σ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57B25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  <w:r w:rsidRPr="00157B25"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  <w:t>-0,762592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72F6" w:rsidRPr="00157B25" w:rsidRDefault="000072F6" w:rsidP="006D2669">
            <w:pPr>
              <w:spacing w:line="240" w:lineRule="auto"/>
              <w:ind w:firstLine="0"/>
              <w:rPr>
                <w:rFonts w:ascii="Arial" w:eastAsia="Times New Roman" w:hAnsi="Arial" w:cs="Arial"/>
                <w:color w:val="333333"/>
                <w:sz w:val="28"/>
                <w:szCs w:val="28"/>
                <w:lang w:eastAsia="ru-RU"/>
              </w:rPr>
            </w:pPr>
          </w:p>
        </w:tc>
      </w:tr>
    </w:tbl>
    <w:p w:rsidR="000072F6" w:rsidRPr="00157B25" w:rsidRDefault="000072F6" w:rsidP="000072F6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W</w:t>
      </w:r>
      <w:r w:rsidRPr="00157B25">
        <w:rPr>
          <w:rFonts w:ascii="Arial" w:eastAsia="Times New Roman" w:hAnsi="Arial" w:cs="Arial"/>
          <w:color w:val="333333"/>
          <w:sz w:val="28"/>
          <w:szCs w:val="28"/>
          <w:vertAlign w:val="subscript"/>
          <w:lang w:val="en-US" w:eastAsia="ru-RU"/>
        </w:rPr>
        <w:t>d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= 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Σ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lg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 sin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begin"/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instrText xml:space="preserve"> INCLUDEPICTURE "https://www.kazedu.kz/images/referats/a67/201490/23.jpg" \* MERGEFORMATINET </w:instrTex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separate"/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pict>
          <v:shape id="_x0000_i1036" type="#_x0000_t75" alt="image020.jpg" style="width:12.75pt;height:12.2pt"/>
        </w:pic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end"/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- 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Σ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lg</w:t>
      </w:r>
      <w:proofErr w:type="spellEnd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 xml:space="preserve"> sin</w: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begin"/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instrText xml:space="preserve"> INCLUDEPICTURE "https://www.kazedu.kz/images/referats/a67/201490/23.jpg" \* MERGEFORMATINET </w:instrTex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separate"/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pict>
          <v:shape id="_x0000_i1037" type="#_x0000_t75" alt="image020.jpg" style="width:12.75pt;height:12.2pt"/>
        </w:pict>
      </w:r>
      <w:r w:rsidRPr="00157B25">
        <w:rPr>
          <w:rFonts w:ascii="Arial" w:eastAsia="Times New Roman" w:hAnsi="Arial" w:cs="Arial"/>
          <w:color w:val="333333"/>
          <w:sz w:val="28"/>
          <w:szCs w:val="28"/>
          <w:lang w:eastAsia="ru-RU"/>
        </w:rPr>
        <w:fldChar w:fldCharType="end"/>
      </w:r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=-0</w:t>
      </w:r>
      <w:proofErr w:type="gramStart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,762592</w:t>
      </w:r>
      <w:proofErr w:type="gramEnd"/>
      <w:r w:rsidRPr="00157B2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-(-0,762592)=0 (5)</w:t>
      </w:r>
    </w:p>
    <w:p w:rsidR="000072F6" w:rsidRPr="00157B25" w:rsidRDefault="000072F6" w:rsidP="000072F6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</w:pPr>
      <w:r w:rsidRPr="00157B25">
        <w:rPr>
          <w:rFonts w:ascii="Arial" w:eastAsia="Times New Roman" w:hAnsi="Arial" w:cs="Arial"/>
          <w:color w:val="333333"/>
          <w:sz w:val="28"/>
          <w:szCs w:val="28"/>
          <w:vertAlign w:val="subscript"/>
          <w:lang w:eastAsia="ru-RU"/>
        </w:rPr>
        <w:t>алымыбөлімі</w:t>
      </w:r>
    </w:p>
    <w:p w:rsidR="00BC14A0" w:rsidRPr="000072F6" w:rsidRDefault="00BC14A0">
      <w:pPr>
        <w:rPr>
          <w:sz w:val="28"/>
          <w:szCs w:val="28"/>
        </w:rPr>
      </w:pPr>
    </w:p>
    <w:sectPr w:rsidR="00BC14A0" w:rsidRPr="000072F6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0072F6"/>
    <w:rsid w:val="00000D30"/>
    <w:rsid w:val="000072F6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72F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72F6"/>
  </w:style>
  <w:style w:type="paragraph" w:styleId="a4">
    <w:name w:val="Balloon Text"/>
    <w:basedOn w:val="a"/>
    <w:link w:val="a5"/>
    <w:uiPriority w:val="99"/>
    <w:semiHidden/>
    <w:unhideWhenUsed/>
    <w:rsid w:val="000072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72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509</Words>
  <Characters>2907</Characters>
  <Application>Microsoft Office Word</Application>
  <DocSecurity>0</DocSecurity>
  <Lines>24</Lines>
  <Paragraphs>6</Paragraphs>
  <ScaleCrop>false</ScaleCrop>
  <Company>EKTU</Company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2017-03-07T04:38:00Z</dcterms:created>
  <dcterms:modified xsi:type="dcterms:W3CDTF">2017-03-07T04:40:00Z</dcterms:modified>
</cp:coreProperties>
</file>